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3D39" w14:textId="77777777" w:rsidR="001762E7" w:rsidRPr="00303250" w:rsidRDefault="001762E7" w:rsidP="001762E7">
      <w:pPr>
        <w:pStyle w:val="Default"/>
        <w:rPr>
          <w:color w:val="auto"/>
          <w:lang w:val="lv-LV"/>
        </w:rPr>
      </w:pPr>
    </w:p>
    <w:p w14:paraId="0964CA81" w14:textId="695927D8" w:rsidR="001762E7" w:rsidRPr="00303250" w:rsidRDefault="009C351C" w:rsidP="00F347F7">
      <w:pPr>
        <w:pStyle w:val="Default"/>
        <w:jc w:val="center"/>
        <w:rPr>
          <w:b/>
          <w:bCs/>
          <w:color w:val="auto"/>
          <w:sz w:val="23"/>
          <w:szCs w:val="23"/>
          <w:lang w:val="lv-LV"/>
        </w:rPr>
      </w:pPr>
      <w:r>
        <w:rPr>
          <w:b/>
          <w:bCs/>
          <w:color w:val="auto"/>
          <w:sz w:val="23"/>
          <w:szCs w:val="23"/>
          <w:lang w:val="lv-LV"/>
        </w:rPr>
        <w:t>Tiešsaistes sem</w:t>
      </w:r>
      <w:r w:rsidR="00C76E7C">
        <w:rPr>
          <w:b/>
          <w:bCs/>
          <w:color w:val="auto"/>
          <w:sz w:val="23"/>
          <w:szCs w:val="23"/>
          <w:lang w:val="lv-LV"/>
        </w:rPr>
        <w:t>ināra “</w:t>
      </w:r>
      <w:r w:rsidR="000B4E55" w:rsidRPr="000B4E55">
        <w:rPr>
          <w:b/>
          <w:bCs/>
          <w:color w:val="auto"/>
          <w:sz w:val="23"/>
          <w:szCs w:val="23"/>
          <w:lang w:val="lv-LV"/>
        </w:rPr>
        <w:t>Kā aizsargāt biznesa vērtību – intelektuālo īpašumu?</w:t>
      </w:r>
      <w:r w:rsidR="0044712E">
        <w:rPr>
          <w:b/>
          <w:bCs/>
          <w:color w:val="auto"/>
          <w:sz w:val="23"/>
          <w:szCs w:val="23"/>
          <w:lang w:val="lv-LV"/>
        </w:rPr>
        <w:t>”</w:t>
      </w:r>
      <w:r w:rsidR="0044712E" w:rsidRPr="0044712E">
        <w:rPr>
          <w:b/>
          <w:bCs/>
          <w:color w:val="auto"/>
          <w:sz w:val="23"/>
          <w:szCs w:val="23"/>
          <w:lang w:val="lv-LV"/>
        </w:rPr>
        <w:t xml:space="preserve"> </w:t>
      </w:r>
      <w:r w:rsidR="002154BC"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00DAA9FC"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9C351C">
        <w:rPr>
          <w:color w:val="auto"/>
          <w:sz w:val="23"/>
          <w:szCs w:val="23"/>
          <w:lang w:val="lv-LV"/>
        </w:rPr>
        <w:t>tieš</w:t>
      </w:r>
      <w:r w:rsidR="00D83755">
        <w:rPr>
          <w:color w:val="auto"/>
          <w:sz w:val="23"/>
          <w:szCs w:val="23"/>
          <w:lang w:val="lv-LV"/>
        </w:rPr>
        <w:t>saistes sem</w:t>
      </w:r>
      <w:r w:rsidR="00C76E7C" w:rsidRPr="00C76E7C">
        <w:rPr>
          <w:color w:val="auto"/>
          <w:sz w:val="23"/>
          <w:szCs w:val="23"/>
          <w:lang w:val="lv-LV"/>
        </w:rPr>
        <w:t xml:space="preserve">ināra </w:t>
      </w:r>
      <w:r w:rsidR="00622928">
        <w:rPr>
          <w:b/>
          <w:bCs/>
          <w:color w:val="auto"/>
          <w:sz w:val="23"/>
          <w:szCs w:val="23"/>
          <w:lang w:val="lv-LV"/>
        </w:rPr>
        <w:t>“</w:t>
      </w:r>
      <w:r w:rsidR="000B4E55" w:rsidRPr="000B4E55">
        <w:rPr>
          <w:b/>
          <w:bCs/>
          <w:color w:val="auto"/>
          <w:sz w:val="23"/>
          <w:szCs w:val="23"/>
          <w:lang w:val="lv-LV"/>
        </w:rPr>
        <w:t>Kā aizsargāt biznesa vērtību – intelektuālo īpašumu?</w:t>
      </w:r>
      <w:r w:rsidR="00622928">
        <w:rPr>
          <w:b/>
          <w:bCs/>
          <w:color w:val="auto"/>
          <w:sz w:val="23"/>
          <w:szCs w:val="23"/>
          <w:lang w:val="lv-LV"/>
        </w:rPr>
        <w:t>”</w:t>
      </w:r>
      <w:r w:rsidR="00622928" w:rsidRPr="00622928">
        <w:rPr>
          <w:b/>
          <w:bCs/>
          <w:color w:val="auto"/>
          <w:sz w:val="23"/>
          <w:szCs w:val="23"/>
          <w:lang w:val="lv-LV"/>
        </w:rPr>
        <w:t xml:space="preserve"> </w:t>
      </w:r>
      <w:r w:rsidR="002154BC" w:rsidRPr="00C76E7C">
        <w:rPr>
          <w:b/>
          <w:sz w:val="23"/>
          <w:szCs w:val="23"/>
          <w:lang w:val="lv-LV"/>
        </w:rPr>
        <w:t>(turpmāk – pasākums)</w:t>
      </w:r>
      <w:r w:rsidR="002154BC" w:rsidRPr="00303250">
        <w:rPr>
          <w:b/>
          <w:lang w:val="lv-LV"/>
        </w:rPr>
        <w:t xml:space="preserve">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6C0B50F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r w:rsidR="005B2846">
        <w:rPr>
          <w:color w:val="auto"/>
          <w:sz w:val="23"/>
          <w:szCs w:val="23"/>
          <w:lang w:val="lv-LV"/>
        </w:rPr>
        <w:t xml:space="preserve"> </w:t>
      </w:r>
    </w:p>
    <w:p w14:paraId="1F735C97" w14:textId="3B9E9306"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r w:rsidR="0026585C">
        <w:rPr>
          <w:color w:val="auto"/>
          <w:sz w:val="23"/>
          <w:szCs w:val="23"/>
          <w:lang w:val="lv-LV"/>
        </w:rPr>
        <w:t>, telefona nr.</w:t>
      </w:r>
      <w:r w:rsidR="00D00329" w:rsidRPr="00303250">
        <w:rPr>
          <w:color w:val="auto"/>
          <w:sz w:val="23"/>
          <w:szCs w:val="23"/>
          <w:lang w:val="lv-LV"/>
        </w:rPr>
        <w:t>;</w:t>
      </w:r>
    </w:p>
    <w:p w14:paraId="27B3C44E" w14:textId="489B8D3F"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w:t>
      </w:r>
      <w:r w:rsidR="00330CC9">
        <w:rPr>
          <w:color w:val="auto"/>
          <w:sz w:val="23"/>
          <w:szCs w:val="23"/>
          <w:lang w:val="lv-LV"/>
        </w:rPr>
        <w:t>,</w:t>
      </w:r>
      <w:r w:rsidR="001762E7" w:rsidRPr="00303250">
        <w:rPr>
          <w:color w:val="auto"/>
          <w:sz w:val="23"/>
          <w:szCs w:val="23"/>
          <w:lang w:val="lv-LV"/>
        </w:rPr>
        <w:t xml:space="preserve">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0D72A661"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002224D7">
        <w:rPr>
          <w:color w:val="auto"/>
          <w:sz w:val="23"/>
          <w:szCs w:val="23"/>
          <w:lang w:val="lv-LV"/>
        </w:rPr>
        <w:t>, telefona nr.</w:t>
      </w:r>
      <w:r w:rsidR="000927AD" w:rsidRPr="00303250">
        <w:rPr>
          <w:color w:val="auto"/>
          <w:sz w:val="23"/>
          <w:szCs w:val="23"/>
          <w:lang w:val="lv-LV"/>
        </w:rPr>
        <w:t>)</w:t>
      </w:r>
      <w:r w:rsidRPr="00303250">
        <w:rPr>
          <w:color w:val="auto"/>
          <w:sz w:val="23"/>
          <w:szCs w:val="23"/>
          <w:lang w:val="lv-LV"/>
        </w:rPr>
        <w:t>;</w:t>
      </w:r>
    </w:p>
    <w:p w14:paraId="4277117D" w14:textId="65F224D3" w:rsidR="00636700" w:rsidRPr="00303250" w:rsidRDefault="00636700" w:rsidP="00397BB1">
      <w:pPr>
        <w:pStyle w:val="Default"/>
        <w:jc w:val="both"/>
        <w:rPr>
          <w:color w:val="auto"/>
          <w:sz w:val="23"/>
          <w:szCs w:val="23"/>
          <w:lang w:val="lv-LV"/>
        </w:rPr>
      </w:pPr>
      <w:r w:rsidRPr="00303250">
        <w:rPr>
          <w:color w:val="auto"/>
          <w:sz w:val="23"/>
          <w:szCs w:val="23"/>
          <w:lang w:val="lv-LV"/>
        </w:rPr>
        <w:t>5.4. informē</w:t>
      </w:r>
      <w:r w:rsidR="00D83755">
        <w:rPr>
          <w:color w:val="auto"/>
          <w:sz w:val="23"/>
          <w:szCs w:val="23"/>
          <w:lang w:val="lv-LV"/>
        </w:rPr>
        <w:t>š</w:t>
      </w:r>
      <w:r w:rsidRPr="00303250">
        <w:rPr>
          <w:color w:val="auto"/>
          <w:sz w:val="23"/>
          <w:szCs w:val="23"/>
          <w:lang w:val="lv-LV"/>
        </w:rPr>
        <w:t>anai par pasākuma norisi</w:t>
      </w:r>
      <w:r w:rsidR="00622928">
        <w:rPr>
          <w:color w:val="auto"/>
          <w:sz w:val="23"/>
          <w:szCs w:val="23"/>
          <w:lang w:val="lv-LV"/>
        </w:rPr>
        <w:t>.</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4CB0143C"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sistēm</w:t>
      </w:r>
      <w:r w:rsidR="00B666CF">
        <w:rPr>
          <w:color w:val="auto"/>
          <w:sz w:val="23"/>
          <w:szCs w:val="23"/>
          <w:lang w:val="lv-LV"/>
        </w:rPr>
        <w:t>ā</w:t>
      </w:r>
      <w:r w:rsidR="001762E7" w:rsidRPr="00303250">
        <w:rPr>
          <w:color w:val="auto"/>
          <w:sz w:val="23"/>
          <w:szCs w:val="23"/>
          <w:lang w:val="lv-LV"/>
        </w:rPr>
        <w:t xml:space="preserve">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53F9F177"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1762E7" w:rsidRPr="00303250">
        <w:rPr>
          <w:color w:val="auto"/>
          <w:sz w:val="23"/>
          <w:szCs w:val="23"/>
          <w:lang w:val="lv-LV"/>
        </w:rPr>
        <w:t xml:space="preserve"> </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7CEC42C3"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Personas datu vākšana un turpmāka apstrāde Sistēmas ietvaros tiek veikt</w:t>
      </w:r>
      <w:r w:rsidR="00431DB0">
        <w:rPr>
          <w:color w:val="auto"/>
          <w:sz w:val="23"/>
          <w:szCs w:val="23"/>
          <w:lang w:val="lv-LV"/>
        </w:rPr>
        <w:t>a, kamēr LIAA ir tāda nepieciešamība.</w:t>
      </w:r>
    </w:p>
    <w:p w14:paraId="5848B904" w14:textId="449A1AC0"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Personas dati</w:t>
      </w:r>
      <w:r w:rsidR="000A02D4">
        <w:rPr>
          <w:color w:val="auto"/>
          <w:sz w:val="23"/>
          <w:szCs w:val="23"/>
          <w:lang w:val="lv-LV"/>
        </w:rPr>
        <w:t xml:space="preserve"> </w:t>
      </w:r>
      <w:r w:rsidR="001762E7" w:rsidRPr="00303250">
        <w:rPr>
          <w:color w:val="auto"/>
          <w:sz w:val="23"/>
          <w:szCs w:val="23"/>
          <w:lang w:val="lv-LV"/>
        </w:rPr>
        <w:t>tiek glabāti, apstrādāti tikai tādā apjomā un termiņā, cik tas nepieciešams</w:t>
      </w:r>
      <w:r w:rsidR="003879CE">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45E549A0"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597D0661" w:rsidR="00C14248" w:rsidRPr="00303250" w:rsidRDefault="00AF4BB1" w:rsidP="00397BB1">
      <w:pPr>
        <w:pStyle w:val="Default"/>
        <w:jc w:val="both"/>
        <w:rPr>
          <w:color w:val="auto"/>
          <w:sz w:val="23"/>
          <w:szCs w:val="23"/>
          <w:lang w:val="lv-LV"/>
        </w:rPr>
      </w:pPr>
      <w:r w:rsidRPr="00303250">
        <w:rPr>
          <w:color w:val="auto"/>
          <w:sz w:val="23"/>
          <w:szCs w:val="23"/>
          <w:lang w:val="lv-LV"/>
        </w:rPr>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i</w:t>
      </w:r>
      <w:r w:rsidR="00B666CF">
        <w:rPr>
          <w:color w:val="auto"/>
          <w:sz w:val="23"/>
          <w:szCs w:val="23"/>
          <w:lang w:val="lv-LV"/>
        </w:rPr>
        <w:t>,</w:t>
      </w:r>
      <w:r w:rsidR="001762E7" w:rsidRPr="00303250">
        <w:rPr>
          <w:color w:val="auto"/>
          <w:sz w:val="23"/>
          <w:szCs w:val="23"/>
          <w:lang w:val="lv-LV"/>
        </w:rPr>
        <w:t xml:space="preserve">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5222D7FB" w14:textId="1C443FDF"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01530BC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69F6B85D"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390BAC0B"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4E9CDE83" w:rsidR="001762E7" w:rsidRPr="00303250" w:rsidRDefault="00B666CF" w:rsidP="00397BB1">
      <w:pPr>
        <w:pStyle w:val="Default"/>
        <w:jc w:val="both"/>
        <w:rPr>
          <w:color w:val="auto"/>
          <w:sz w:val="23"/>
          <w:szCs w:val="23"/>
          <w:lang w:val="lv-LV"/>
        </w:rPr>
      </w:pPr>
      <w:r w:rsidRPr="00303250">
        <w:rPr>
          <w:color w:val="auto"/>
          <w:sz w:val="23"/>
          <w:szCs w:val="23"/>
          <w:lang w:val="lv-LV"/>
        </w:rPr>
        <w:t>1</w:t>
      </w:r>
      <w:r>
        <w:rPr>
          <w:color w:val="auto"/>
          <w:sz w:val="23"/>
          <w:szCs w:val="23"/>
          <w:lang w:val="lv-LV"/>
        </w:rPr>
        <w:t>4</w:t>
      </w:r>
      <w:r w:rsidR="00D209FB" w:rsidRPr="00303250">
        <w:rPr>
          <w:color w:val="auto"/>
          <w:sz w:val="23"/>
          <w:szCs w:val="23"/>
          <w:lang w:val="lv-LV"/>
        </w:rPr>
        <w:t>.3. pieprasīt no LIAA</w:t>
      </w:r>
      <w:r w:rsidR="001762E7" w:rsidRPr="00303250">
        <w:rPr>
          <w:color w:val="auto"/>
          <w:sz w:val="23"/>
          <w:szCs w:val="23"/>
          <w:lang w:val="lv-LV"/>
        </w:rPr>
        <w:t xml:space="preserve"> </w:t>
      </w:r>
      <w:r w:rsidR="00D209FB"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311392E" w:rsidR="001762E7" w:rsidRPr="00303250" w:rsidRDefault="00B666CF" w:rsidP="00397BB1">
      <w:pPr>
        <w:pStyle w:val="Default"/>
        <w:jc w:val="both"/>
        <w:rPr>
          <w:color w:val="auto"/>
          <w:sz w:val="23"/>
          <w:szCs w:val="23"/>
          <w:lang w:val="lv-LV"/>
        </w:rPr>
      </w:pPr>
      <w:r>
        <w:rPr>
          <w:b/>
          <w:bCs/>
          <w:color w:val="auto"/>
          <w:sz w:val="23"/>
          <w:szCs w:val="23"/>
          <w:lang w:val="lv-LV"/>
        </w:rPr>
        <w:t>VII</w:t>
      </w:r>
      <w:r w:rsidR="001762E7" w:rsidRPr="00303250">
        <w:rPr>
          <w:b/>
          <w:bCs/>
          <w:color w:val="auto"/>
          <w:sz w:val="23"/>
          <w:szCs w:val="23"/>
          <w:lang w:val="lv-LV"/>
        </w:rPr>
        <w:t xml:space="preserve">. </w:t>
      </w:r>
      <w:r w:rsidR="00D209FB" w:rsidRPr="00303250">
        <w:rPr>
          <w:b/>
          <w:bCs/>
          <w:color w:val="auto"/>
          <w:sz w:val="23"/>
          <w:szCs w:val="23"/>
          <w:lang w:val="lv-LV"/>
        </w:rPr>
        <w:t>LIAA</w:t>
      </w:r>
      <w:r w:rsidR="001762E7" w:rsidRPr="00303250">
        <w:rPr>
          <w:b/>
          <w:bCs/>
          <w:color w:val="auto"/>
          <w:sz w:val="23"/>
          <w:szCs w:val="23"/>
          <w:lang w:val="lv-LV"/>
        </w:rPr>
        <w:t xml:space="preserve"> pienākumi veicot personas datu apstrādi </w:t>
      </w:r>
    </w:p>
    <w:p w14:paraId="17C741B2" w14:textId="76CB81A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783921A7"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42CD02F9"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.2. tehnisko un organizatorisko pasākumu veikšanu personas datu drošībai un aizsardzībai; </w:t>
      </w:r>
    </w:p>
    <w:p w14:paraId="49A167F7" w14:textId="4DF7D54F"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37BF2326"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6</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2D656888" w:rsidR="001762E7" w:rsidRPr="00303250" w:rsidRDefault="004A644F" w:rsidP="00397BB1">
      <w:pPr>
        <w:pStyle w:val="Default"/>
        <w:jc w:val="both"/>
        <w:rPr>
          <w:color w:val="auto"/>
          <w:sz w:val="23"/>
          <w:szCs w:val="23"/>
          <w:lang w:val="lv-LV"/>
        </w:rPr>
      </w:pPr>
      <w:r>
        <w:rPr>
          <w:b/>
          <w:bCs/>
          <w:color w:val="auto"/>
          <w:sz w:val="23"/>
          <w:szCs w:val="23"/>
          <w:lang w:val="lv-LV"/>
        </w:rPr>
        <w:t>VII</w:t>
      </w:r>
      <w:r w:rsidR="00B666CF">
        <w:rPr>
          <w:b/>
          <w:bCs/>
          <w:color w:val="auto"/>
          <w:sz w:val="23"/>
          <w:szCs w:val="23"/>
          <w:lang w:val="lv-LV"/>
        </w:rPr>
        <w:t>I</w:t>
      </w:r>
      <w:r w:rsidR="001762E7" w:rsidRPr="00303250">
        <w:rPr>
          <w:b/>
          <w:bCs/>
          <w:color w:val="auto"/>
          <w:sz w:val="23"/>
          <w:szCs w:val="23"/>
          <w:lang w:val="lv-LV"/>
        </w:rPr>
        <w:t xml:space="preserve">. Saziņa un </w:t>
      </w:r>
      <w:r w:rsidR="00D209FB" w:rsidRPr="00303250">
        <w:rPr>
          <w:b/>
          <w:bCs/>
          <w:color w:val="auto"/>
          <w:sz w:val="23"/>
          <w:szCs w:val="23"/>
          <w:lang w:val="lv-LV"/>
        </w:rPr>
        <w:t>Dalībnieka</w:t>
      </w:r>
      <w:r w:rsidR="001762E7" w:rsidRPr="00303250">
        <w:rPr>
          <w:b/>
          <w:bCs/>
          <w:color w:val="auto"/>
          <w:sz w:val="23"/>
          <w:szCs w:val="23"/>
          <w:lang w:val="lv-LV"/>
        </w:rPr>
        <w:t xml:space="preserve"> tiesību īstenošanas kārtība </w:t>
      </w:r>
    </w:p>
    <w:p w14:paraId="100DBB5C" w14:textId="266802F3" w:rsidR="001762E7" w:rsidRPr="00303250" w:rsidRDefault="00B666CF" w:rsidP="00397BB1">
      <w:pPr>
        <w:pStyle w:val="Default"/>
        <w:jc w:val="both"/>
        <w:rPr>
          <w:color w:val="auto"/>
          <w:sz w:val="23"/>
          <w:szCs w:val="23"/>
          <w:lang w:val="lv-LV"/>
        </w:rPr>
      </w:pPr>
      <w:r>
        <w:rPr>
          <w:color w:val="auto"/>
          <w:sz w:val="23"/>
          <w:szCs w:val="23"/>
          <w:lang w:val="lv-LV"/>
        </w:rPr>
        <w:t>17</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7F45DA13" w:rsidR="001762E7" w:rsidRPr="00303250" w:rsidRDefault="00B666CF" w:rsidP="00397BB1">
      <w:pPr>
        <w:pStyle w:val="Default"/>
        <w:jc w:val="both"/>
        <w:rPr>
          <w:color w:val="auto"/>
          <w:sz w:val="23"/>
          <w:szCs w:val="23"/>
          <w:lang w:val="lv-LV"/>
        </w:rPr>
      </w:pPr>
      <w:r>
        <w:rPr>
          <w:color w:val="auto"/>
          <w:sz w:val="23"/>
          <w:szCs w:val="23"/>
          <w:lang w:val="lv-LV"/>
        </w:rPr>
        <w:t>18</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2AD71E70" w:rsidR="00D209FB" w:rsidRPr="00303250" w:rsidRDefault="004A644F" w:rsidP="00397BB1">
      <w:pPr>
        <w:pStyle w:val="Default"/>
        <w:jc w:val="both"/>
        <w:rPr>
          <w:color w:val="auto"/>
          <w:sz w:val="23"/>
          <w:szCs w:val="23"/>
          <w:lang w:val="lv-LV"/>
        </w:rPr>
      </w:pPr>
      <w:r>
        <w:rPr>
          <w:b/>
          <w:bCs/>
          <w:color w:val="auto"/>
          <w:sz w:val="23"/>
          <w:szCs w:val="23"/>
          <w:lang w:val="lv-LV"/>
        </w:rPr>
        <w:t>I</w:t>
      </w:r>
      <w:r w:rsidR="00D209FB" w:rsidRPr="00303250">
        <w:rPr>
          <w:b/>
          <w:bCs/>
          <w:color w:val="auto"/>
          <w:sz w:val="23"/>
          <w:szCs w:val="23"/>
          <w:lang w:val="lv-LV"/>
        </w:rPr>
        <w:t xml:space="preserve">X. Apstrādātājs, kas LIAA vārdā apstrādā personas datus </w:t>
      </w:r>
    </w:p>
    <w:p w14:paraId="53947F89" w14:textId="35CBF4C7" w:rsidR="00ED0CC1" w:rsidRPr="00303250" w:rsidRDefault="00B666CF" w:rsidP="00397BB1">
      <w:pPr>
        <w:pStyle w:val="Default"/>
        <w:jc w:val="both"/>
        <w:rPr>
          <w:color w:val="auto"/>
          <w:sz w:val="23"/>
          <w:szCs w:val="23"/>
          <w:lang w:val="lv-LV"/>
        </w:rPr>
      </w:pPr>
      <w:r>
        <w:rPr>
          <w:color w:val="auto"/>
          <w:sz w:val="23"/>
          <w:szCs w:val="23"/>
          <w:lang w:val="lv-LV"/>
        </w:rPr>
        <w:t>19</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r>
        <w:rPr>
          <w:color w:val="auto"/>
          <w:sz w:val="23"/>
          <w:szCs w:val="23"/>
          <w:lang w:val="lv-LV"/>
        </w:rPr>
        <w:t>.</w:t>
      </w:r>
    </w:p>
    <w:p w14:paraId="02ED79FA" w14:textId="6C7A431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Apstrādātājs veic Dalībnieka personas datu apstrādi saskaņā ar šajos noteikumos noteikto apstrādes mērķi, un:</w:t>
      </w:r>
    </w:p>
    <w:p w14:paraId="6B6D0FB5" w14:textId="296CD087"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4E88989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6952D8FB"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.3. nodrošinās, ka personas, kuras ir pilnvarotas apstrādāt datus, ir apņēmušās ievērot konfidencialitāti; </w:t>
      </w:r>
    </w:p>
    <w:p w14:paraId="60DA6613" w14:textId="2A5B064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010BA2C4"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366FE0B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1</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7D0BB59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2</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04B476EC" w:rsidR="001762E7" w:rsidRPr="00303250" w:rsidRDefault="001762E7" w:rsidP="001762E7">
      <w:pPr>
        <w:pStyle w:val="Default"/>
        <w:rPr>
          <w:color w:val="auto"/>
          <w:sz w:val="23"/>
          <w:szCs w:val="23"/>
          <w:lang w:val="lv-LV"/>
        </w:rPr>
      </w:pPr>
      <w:r w:rsidRPr="00303250">
        <w:rPr>
          <w:b/>
          <w:bCs/>
          <w:color w:val="auto"/>
          <w:sz w:val="23"/>
          <w:szCs w:val="23"/>
          <w:lang w:val="lv-LV"/>
        </w:rPr>
        <w:t xml:space="preserve">X. Apstrādes drošības prasības </w:t>
      </w:r>
    </w:p>
    <w:p w14:paraId="5685A637" w14:textId="1A42F8BB"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3</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164CCBDE"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1B35C464"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.1. aizsardzību pret fiziskās iedarbības radītu personas datu apdraudējumu; </w:t>
      </w:r>
    </w:p>
    <w:p w14:paraId="448F8D63" w14:textId="78BBE167"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.2. aizsardzību, kuru realizē ar programmatūras līdzekļiem, parolēm, šifrēšanu, </w:t>
      </w:r>
      <w:proofErr w:type="spellStart"/>
      <w:r w:rsidR="001762E7" w:rsidRPr="00303250">
        <w:rPr>
          <w:color w:val="auto"/>
          <w:sz w:val="23"/>
          <w:szCs w:val="23"/>
          <w:lang w:val="lv-LV"/>
        </w:rPr>
        <w:t>kriptēšanu</w:t>
      </w:r>
      <w:proofErr w:type="spellEnd"/>
      <w:r w:rsidR="001762E7" w:rsidRPr="00303250">
        <w:rPr>
          <w:color w:val="auto"/>
          <w:sz w:val="23"/>
          <w:szCs w:val="23"/>
          <w:lang w:val="lv-LV"/>
        </w:rPr>
        <w:t xml:space="preserve"> un citiem loģiskās aizsardzības līdzekļiem. </w:t>
      </w:r>
    </w:p>
    <w:p w14:paraId="522FDDCA" w14:textId="5AC32BA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0C6E434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7D1757DF"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.2. to, ka informācijas nesējus, kuros ir personas dati, apstrādā tām pilnvarotas personas; </w:t>
      </w:r>
    </w:p>
    <w:p w14:paraId="03F5A9D2" w14:textId="039313DB"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w:t>
      </w:r>
      <w:r w:rsidR="00B666CF">
        <w:rPr>
          <w:rFonts w:ascii="Times New Roman" w:hAnsi="Times New Roman" w:cs="Times New Roman"/>
          <w:sz w:val="23"/>
          <w:szCs w:val="23"/>
          <w:lang w:val="lv-LV"/>
        </w:rPr>
        <w:t>5</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20BD1"/>
    <w:rsid w:val="00086581"/>
    <w:rsid w:val="000927AD"/>
    <w:rsid w:val="000A02D4"/>
    <w:rsid w:val="000B4E55"/>
    <w:rsid w:val="000B5CA0"/>
    <w:rsid w:val="000B626D"/>
    <w:rsid w:val="000D6F23"/>
    <w:rsid w:val="000F798E"/>
    <w:rsid w:val="001445FA"/>
    <w:rsid w:val="00165AFB"/>
    <w:rsid w:val="001762E7"/>
    <w:rsid w:val="001C2200"/>
    <w:rsid w:val="001D15DC"/>
    <w:rsid w:val="001F5164"/>
    <w:rsid w:val="002154BC"/>
    <w:rsid w:val="002224D7"/>
    <w:rsid w:val="0026585C"/>
    <w:rsid w:val="00273D68"/>
    <w:rsid w:val="0028057C"/>
    <w:rsid w:val="002963B5"/>
    <w:rsid w:val="00303250"/>
    <w:rsid w:val="00330CC9"/>
    <w:rsid w:val="00353648"/>
    <w:rsid w:val="00381939"/>
    <w:rsid w:val="003879CE"/>
    <w:rsid w:val="00397BB1"/>
    <w:rsid w:val="003C491A"/>
    <w:rsid w:val="003F19DE"/>
    <w:rsid w:val="003F22A5"/>
    <w:rsid w:val="00431DB0"/>
    <w:rsid w:val="004401BE"/>
    <w:rsid w:val="00446307"/>
    <w:rsid w:val="0044712E"/>
    <w:rsid w:val="00494B17"/>
    <w:rsid w:val="004A644F"/>
    <w:rsid w:val="00573AC1"/>
    <w:rsid w:val="00586210"/>
    <w:rsid w:val="005B2846"/>
    <w:rsid w:val="005C5CFD"/>
    <w:rsid w:val="005E3C12"/>
    <w:rsid w:val="00622928"/>
    <w:rsid w:val="00636700"/>
    <w:rsid w:val="00663D78"/>
    <w:rsid w:val="006C47F7"/>
    <w:rsid w:val="007D0236"/>
    <w:rsid w:val="00832C9C"/>
    <w:rsid w:val="008646CC"/>
    <w:rsid w:val="00887024"/>
    <w:rsid w:val="00912CF7"/>
    <w:rsid w:val="0098735C"/>
    <w:rsid w:val="009B4E87"/>
    <w:rsid w:val="009C351C"/>
    <w:rsid w:val="009C5A60"/>
    <w:rsid w:val="00A04BA1"/>
    <w:rsid w:val="00A3756B"/>
    <w:rsid w:val="00A502F4"/>
    <w:rsid w:val="00A8532B"/>
    <w:rsid w:val="00A9130A"/>
    <w:rsid w:val="00A93DCB"/>
    <w:rsid w:val="00AB1152"/>
    <w:rsid w:val="00AC7A2A"/>
    <w:rsid w:val="00AE4A2D"/>
    <w:rsid w:val="00AF4BB1"/>
    <w:rsid w:val="00B2353C"/>
    <w:rsid w:val="00B27437"/>
    <w:rsid w:val="00B6181F"/>
    <w:rsid w:val="00B666CF"/>
    <w:rsid w:val="00B67492"/>
    <w:rsid w:val="00B85C55"/>
    <w:rsid w:val="00C06DB0"/>
    <w:rsid w:val="00C14248"/>
    <w:rsid w:val="00C171ED"/>
    <w:rsid w:val="00C35F36"/>
    <w:rsid w:val="00C46708"/>
    <w:rsid w:val="00C70206"/>
    <w:rsid w:val="00C76E7C"/>
    <w:rsid w:val="00C94845"/>
    <w:rsid w:val="00CE67A8"/>
    <w:rsid w:val="00D00329"/>
    <w:rsid w:val="00D16BA8"/>
    <w:rsid w:val="00D209FB"/>
    <w:rsid w:val="00D83755"/>
    <w:rsid w:val="00D84808"/>
    <w:rsid w:val="00D979A3"/>
    <w:rsid w:val="00DA19A2"/>
    <w:rsid w:val="00DC019D"/>
    <w:rsid w:val="00E4537F"/>
    <w:rsid w:val="00E67EF3"/>
    <w:rsid w:val="00E83ACA"/>
    <w:rsid w:val="00ED0CC1"/>
    <w:rsid w:val="00EE7B87"/>
    <w:rsid w:val="00F347F7"/>
    <w:rsid w:val="00F67DD5"/>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Revision">
    <w:name w:val="Revision"/>
    <w:hidden/>
    <w:uiPriority w:val="99"/>
    <w:semiHidden/>
    <w:rsid w:val="00B6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Līva Rācene</cp:lastModifiedBy>
  <cp:revision>41</cp:revision>
  <dcterms:created xsi:type="dcterms:W3CDTF">2021-02-03T09:54:00Z</dcterms:created>
  <dcterms:modified xsi:type="dcterms:W3CDTF">2023-08-14T08:08:00Z</dcterms:modified>
</cp:coreProperties>
</file>